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6A55A1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3B4AB2">
        <w:t>3</w:t>
      </w:r>
      <w:r w:rsidR="00C66581">
        <w:t>1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1259"/>
        <w:gridCol w:w="1274"/>
        <w:gridCol w:w="1984"/>
        <w:gridCol w:w="1461"/>
        <w:gridCol w:w="1411"/>
        <w:gridCol w:w="1064"/>
        <w:gridCol w:w="3823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59C5A2B5" w:rsidR="00AE2E89" w:rsidRDefault="008348CE" w:rsidP="008F2493">
            <w:r w:rsidRPr="008348CE">
              <w:t>0700000067483942</w:t>
            </w:r>
          </w:p>
        </w:tc>
        <w:tc>
          <w:tcPr>
            <w:tcW w:w="1264" w:type="dxa"/>
          </w:tcPr>
          <w:p w14:paraId="0EFD9A39" w14:textId="1E2003F5" w:rsidR="00AE2E89" w:rsidRDefault="00AE2E89" w:rsidP="008F2493">
            <w:r>
              <w:t xml:space="preserve">13128-01 </w:t>
            </w:r>
            <w:r w:rsidR="003B4AB2">
              <w:t>3</w:t>
            </w:r>
            <w:r w:rsidR="00C66581">
              <w:t>1</w:t>
            </w:r>
          </w:p>
        </w:tc>
        <w:tc>
          <w:tcPr>
            <w:tcW w:w="1279" w:type="dxa"/>
          </w:tcPr>
          <w:p w14:paraId="32122ADD" w14:textId="6A31A053" w:rsidR="00AE2E89" w:rsidRDefault="00AE2E89" w:rsidP="008F2493">
            <w:r>
              <w:t>05</w:t>
            </w:r>
            <w:r w:rsidR="00C66581">
              <w:t>50</w:t>
            </w:r>
          </w:p>
        </w:tc>
        <w:tc>
          <w:tcPr>
            <w:tcW w:w="1938" w:type="dxa"/>
          </w:tcPr>
          <w:p w14:paraId="7E0335ED" w14:textId="7C00F732" w:rsidR="00AE2E89" w:rsidRDefault="008348CE" w:rsidP="008F2493">
            <w:r w:rsidRPr="008348CE">
              <w:t>a9000030c3465d2d</w:t>
            </w:r>
          </w:p>
        </w:tc>
        <w:tc>
          <w:tcPr>
            <w:tcW w:w="1466" w:type="dxa"/>
          </w:tcPr>
          <w:p w14:paraId="5C38B68A" w14:textId="33F44D9B" w:rsidR="00AE2E89" w:rsidRDefault="003B4AB2" w:rsidP="008F2493">
            <w:r>
              <w:t>5</w:t>
            </w:r>
            <w:r w:rsidR="00C66581">
              <w:t>1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3C2558AB" w14:textId="77777777" w:rsidR="00A54269" w:rsidRDefault="00A54269" w:rsidP="00A54269">
      <w:pPr>
        <w:spacing w:after="0"/>
      </w:pPr>
      <w:r>
        <w:t xml:space="preserve">channel  0 P5V_IMON                       1457.9 mA    </w:t>
      </w:r>
    </w:p>
    <w:p w14:paraId="7FC76D63" w14:textId="77777777" w:rsidR="00A54269" w:rsidRDefault="00A54269" w:rsidP="00A54269">
      <w:pPr>
        <w:spacing w:after="0"/>
      </w:pPr>
      <w:r>
        <w:t xml:space="preserve">channel  1 P3V3A_IMON                     297.81 mA    </w:t>
      </w:r>
    </w:p>
    <w:p w14:paraId="20BC63EE" w14:textId="77777777" w:rsidR="00A54269" w:rsidRDefault="00A54269" w:rsidP="00A54269">
      <w:pPr>
        <w:spacing w:after="0"/>
      </w:pPr>
      <w:r>
        <w:t xml:space="preserve">channel  2 P1V8_IMON                      1205.3 mA    </w:t>
      </w:r>
    </w:p>
    <w:p w14:paraId="765269C4" w14:textId="77777777" w:rsidR="00A54269" w:rsidRDefault="00A54269" w:rsidP="00A54269">
      <w:pPr>
        <w:spacing w:after="0"/>
      </w:pPr>
      <w:r>
        <w:t xml:space="preserve">channel  3 P1V8A_IMON                     792.73 mA    </w:t>
      </w:r>
    </w:p>
    <w:p w14:paraId="52B068E8" w14:textId="77777777" w:rsidR="00A54269" w:rsidRDefault="00A54269" w:rsidP="00A54269">
      <w:pPr>
        <w:spacing w:after="0"/>
      </w:pPr>
      <w:r>
        <w:t xml:space="preserve">channel  4 P1V35_IMON                     315.26 mA    </w:t>
      </w:r>
    </w:p>
    <w:p w14:paraId="54B56AEA" w14:textId="77777777" w:rsidR="00A54269" w:rsidRDefault="00A54269" w:rsidP="00A54269">
      <w:pPr>
        <w:spacing w:after="0"/>
      </w:pPr>
      <w:r>
        <w:t xml:space="preserve">channel  5 P1V0_IMON                      706.41 mA    </w:t>
      </w:r>
    </w:p>
    <w:p w14:paraId="4ED37CA8" w14:textId="77777777" w:rsidR="00A54269" w:rsidRDefault="00A54269" w:rsidP="00A54269">
      <w:pPr>
        <w:spacing w:after="0"/>
      </w:pPr>
      <w:r>
        <w:t xml:space="preserve">channel  6 HVVDDSW_IMON                   1.9188 mA    </w:t>
      </w:r>
    </w:p>
    <w:p w14:paraId="22621738" w14:textId="77777777" w:rsidR="00A54269" w:rsidRDefault="00A54269" w:rsidP="00A54269">
      <w:pPr>
        <w:spacing w:after="0"/>
      </w:pPr>
      <w:r>
        <w:t xml:space="preserve">channel  7 HVVDDU_IMON                    2.8381 mA    </w:t>
      </w:r>
    </w:p>
    <w:p w14:paraId="28217F2F" w14:textId="77777777" w:rsidR="00A54269" w:rsidRDefault="00A54269" w:rsidP="00A54269">
      <w:pPr>
        <w:spacing w:after="0"/>
      </w:pPr>
      <w:r>
        <w:t xml:space="preserve">channel  8 P5V_CAL_IMON                   3.7041 mA    </w:t>
      </w:r>
    </w:p>
    <w:p w14:paraId="2818FEA0" w14:textId="77777777" w:rsidR="00A54269" w:rsidRDefault="00A54269" w:rsidP="00A54269">
      <w:pPr>
        <w:spacing w:after="0"/>
      </w:pPr>
      <w:r>
        <w:t xml:space="preserve">channel  9 P3V3_CAL_IMON                  2.7008 mA    </w:t>
      </w:r>
    </w:p>
    <w:p w14:paraId="61ECFDB7" w14:textId="77777777" w:rsidR="00A54269" w:rsidRDefault="00A54269" w:rsidP="00A54269">
      <w:pPr>
        <w:spacing w:after="0"/>
      </w:pPr>
      <w:r>
        <w:t xml:space="preserve">channel 10 P1V8_CAL_IMON                  3.9749 mA    </w:t>
      </w:r>
    </w:p>
    <w:p w14:paraId="5BCE3B28" w14:textId="77777777" w:rsidR="00A54269" w:rsidRDefault="00A54269" w:rsidP="00A54269">
      <w:pPr>
        <w:spacing w:after="0"/>
      </w:pPr>
      <w:r>
        <w:t xml:space="preserve">channel 11 P5V_VMON                       4.9369 V     </w:t>
      </w:r>
    </w:p>
    <w:p w14:paraId="11C05A08" w14:textId="77777777" w:rsidR="00A54269" w:rsidRDefault="00A54269" w:rsidP="00A54269">
      <w:pPr>
        <w:spacing w:after="0"/>
      </w:pPr>
      <w:r>
        <w:t xml:space="preserve">channel 12 P3V3_VMON                      3.2943 V     </w:t>
      </w:r>
    </w:p>
    <w:p w14:paraId="1B4A98FC" w14:textId="77777777" w:rsidR="00A54269" w:rsidRDefault="00A54269" w:rsidP="00A54269">
      <w:pPr>
        <w:spacing w:after="0"/>
      </w:pPr>
      <w:r>
        <w:t xml:space="preserve">channel 13 P1V8_VMON                      1.8229 V     </w:t>
      </w:r>
    </w:p>
    <w:p w14:paraId="17DBB83E" w14:textId="77777777" w:rsidR="00A54269" w:rsidRDefault="00A54269" w:rsidP="00A54269">
      <w:pPr>
        <w:spacing w:after="0"/>
      </w:pPr>
      <w:r>
        <w:t xml:space="preserve">channel 14 P1V35_VMON                     1.3425 V     </w:t>
      </w:r>
    </w:p>
    <w:p w14:paraId="23095BA9" w14:textId="45D8BCB8" w:rsidR="00710ED6" w:rsidRDefault="00A54269" w:rsidP="00A54269">
      <w:pPr>
        <w:spacing w:after="0"/>
      </w:pPr>
      <w:r>
        <w:t>channel 15 P1V0_VMON                     0.98351 V</w:t>
      </w:r>
    </w:p>
    <w:p w14:paraId="26CCC8A5" w14:textId="77777777" w:rsidR="00200D7E" w:rsidRDefault="00200D7E" w:rsidP="00A54269">
      <w:pPr>
        <w:spacing w:after="0"/>
      </w:pPr>
      <w:bookmarkStart w:id="0" w:name="_GoBack"/>
      <w:bookmarkEnd w:id="0"/>
    </w:p>
    <w:sectPr w:rsidR="00200D7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B66AB"/>
    <w:rsid w:val="001944AC"/>
    <w:rsid w:val="00200D7E"/>
    <w:rsid w:val="00233B85"/>
    <w:rsid w:val="0037386A"/>
    <w:rsid w:val="003B4AB2"/>
    <w:rsid w:val="005D5E8E"/>
    <w:rsid w:val="00681E92"/>
    <w:rsid w:val="006A244F"/>
    <w:rsid w:val="006A4E10"/>
    <w:rsid w:val="00710ED6"/>
    <w:rsid w:val="008348CE"/>
    <w:rsid w:val="00921371"/>
    <w:rsid w:val="009951B3"/>
    <w:rsid w:val="00A54269"/>
    <w:rsid w:val="00AE2E89"/>
    <w:rsid w:val="00AE385D"/>
    <w:rsid w:val="00B24657"/>
    <w:rsid w:val="00B6276D"/>
    <w:rsid w:val="00C32433"/>
    <w:rsid w:val="00C66581"/>
    <w:rsid w:val="00D41355"/>
    <w:rsid w:val="00DA1B4D"/>
    <w:rsid w:val="00DA1C9C"/>
    <w:rsid w:val="00E57169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2023-01-06T10:19:00Z</dcterms:created>
  <dcterms:modified xsi:type="dcterms:W3CDTF">2023-01-06T12:53:00Z</dcterms:modified>
</cp:coreProperties>
</file>