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44D0" w14:textId="4442AF37" w:rsidR="000F687A" w:rsidRDefault="000F687A" w:rsidP="0085017D">
      <w:pPr>
        <w:pStyle w:val="berschrift1"/>
      </w:pPr>
      <w:r>
        <w:t>ESP32-PoE-ISO, GPIO-Usage on FSEB</w:t>
      </w:r>
    </w:p>
    <w:p w14:paraId="4D48BAB4" w14:textId="77777777" w:rsidR="00432AAF" w:rsidRPr="00432AAF" w:rsidRDefault="00432AAF" w:rsidP="00432AAF"/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1383"/>
        <w:gridCol w:w="2391"/>
        <w:gridCol w:w="3118"/>
        <w:gridCol w:w="3281"/>
        <w:gridCol w:w="4536"/>
      </w:tblGrid>
      <w:tr w:rsidR="006033E5" w:rsidRPr="0085017D" w14:paraId="4CCD9D3B" w14:textId="77777777" w:rsidTr="005465D6">
        <w:tc>
          <w:tcPr>
            <w:tcW w:w="1383" w:type="dxa"/>
          </w:tcPr>
          <w:p w14:paraId="6047968D" w14:textId="07F0544C" w:rsidR="006033E5" w:rsidRPr="00C66AF3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C66AF3">
              <w:rPr>
                <w:rFonts w:cstheme="minorHAnsi"/>
                <w:b/>
                <w:sz w:val="20"/>
                <w:szCs w:val="20"/>
              </w:rPr>
              <w:t>port</w:t>
            </w:r>
          </w:p>
        </w:tc>
        <w:tc>
          <w:tcPr>
            <w:tcW w:w="2391" w:type="dxa"/>
          </w:tcPr>
          <w:p w14:paraId="35677FA8" w14:textId="23ECEACA" w:rsidR="006033E5" w:rsidRPr="00C66AF3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C66AF3">
              <w:rPr>
                <w:rFonts w:cstheme="minorHAnsi"/>
                <w:b/>
                <w:sz w:val="20"/>
                <w:szCs w:val="20"/>
              </w:rPr>
              <w:t>FSEB-signal</w:t>
            </w:r>
          </w:p>
        </w:tc>
        <w:tc>
          <w:tcPr>
            <w:tcW w:w="3118" w:type="dxa"/>
          </w:tcPr>
          <w:p w14:paraId="3397D0D1" w14:textId="0575A3DD" w:rsidR="006033E5" w:rsidRPr="00C66AF3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C66AF3">
              <w:rPr>
                <w:rFonts w:cstheme="minorHAnsi"/>
                <w:b/>
                <w:sz w:val="20"/>
                <w:szCs w:val="20"/>
              </w:rPr>
              <w:t>FSEB-usage</w:t>
            </w:r>
          </w:p>
        </w:tc>
        <w:tc>
          <w:tcPr>
            <w:tcW w:w="3281" w:type="dxa"/>
          </w:tcPr>
          <w:p w14:paraId="040C4444" w14:textId="75651C59" w:rsidR="006033E5" w:rsidRPr="00C66AF3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C66AF3">
              <w:rPr>
                <w:rFonts w:cstheme="minorHAnsi"/>
                <w:b/>
                <w:sz w:val="20"/>
                <w:szCs w:val="20"/>
              </w:rPr>
              <w:t>ESP-usage</w:t>
            </w:r>
          </w:p>
        </w:tc>
        <w:tc>
          <w:tcPr>
            <w:tcW w:w="4536" w:type="dxa"/>
          </w:tcPr>
          <w:p w14:paraId="6232AAC1" w14:textId="371ED1C1" w:rsidR="006033E5" w:rsidRPr="00C66AF3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C66AF3">
              <w:rPr>
                <w:rFonts w:cstheme="minorHAnsi"/>
                <w:b/>
                <w:sz w:val="20"/>
                <w:szCs w:val="20"/>
              </w:rPr>
              <w:t>remark</w:t>
            </w:r>
          </w:p>
        </w:tc>
      </w:tr>
      <w:tr w:rsidR="006033E5" w:rsidRPr="0085017D" w14:paraId="4724BAF0" w14:textId="77777777" w:rsidTr="005465D6">
        <w:tc>
          <w:tcPr>
            <w:tcW w:w="1383" w:type="dxa"/>
          </w:tcPr>
          <w:p w14:paraId="0715C896" w14:textId="147D7960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GPIO0</w:t>
            </w:r>
          </w:p>
        </w:tc>
        <w:tc>
          <w:tcPr>
            <w:tcW w:w="2391" w:type="dxa"/>
          </w:tcPr>
          <w:p w14:paraId="69BCE866" w14:textId="0E60AEC8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FCON_PWRBTNn</w:t>
            </w:r>
          </w:p>
        </w:tc>
        <w:tc>
          <w:tcPr>
            <w:tcW w:w="3118" w:type="dxa"/>
          </w:tcPr>
          <w:p w14:paraId="38C265B2" w14:textId="2D87F37F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Low active FCON power button</w:t>
            </w:r>
          </w:p>
        </w:tc>
        <w:tc>
          <w:tcPr>
            <w:tcW w:w="3281" w:type="dxa"/>
          </w:tcPr>
          <w:p w14:paraId="42FD7EDD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Boot mode setting,</w:t>
            </w:r>
          </w:p>
          <w:p w14:paraId="4D6B8CE7" w14:textId="11F8B9EE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Used for flash programming</w:t>
            </w:r>
          </w:p>
        </w:tc>
        <w:tc>
          <w:tcPr>
            <w:tcW w:w="4536" w:type="dxa"/>
          </w:tcPr>
          <w:p w14:paraId="6711D90A" w14:textId="23D0242B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3k pullup on FSEB and ESP-internal pullup (10k?),</w:t>
            </w:r>
          </w:p>
          <w:p w14:paraId="14C43B54" w14:textId="32C0330B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pull down by BUT1 or ESP USB-UART bridge</w:t>
            </w:r>
          </w:p>
        </w:tc>
      </w:tr>
      <w:tr w:rsidR="006033E5" w:rsidRPr="0085017D" w14:paraId="0F30A629" w14:textId="77777777" w:rsidTr="005465D6">
        <w:tc>
          <w:tcPr>
            <w:tcW w:w="1383" w:type="dxa"/>
          </w:tcPr>
          <w:p w14:paraId="5555D0D9" w14:textId="3B6464A1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GPIO1</w:t>
            </w:r>
          </w:p>
        </w:tc>
        <w:tc>
          <w:tcPr>
            <w:tcW w:w="2391" w:type="dxa"/>
          </w:tcPr>
          <w:p w14:paraId="5839ECA6" w14:textId="6A5EF95E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ESP_GPIO1_U0TXD</w:t>
            </w:r>
          </w:p>
        </w:tc>
        <w:tc>
          <w:tcPr>
            <w:tcW w:w="3118" w:type="dxa"/>
          </w:tcPr>
          <w:p w14:paraId="2D6CC2E0" w14:textId="2BCD2713" w:rsidR="006033E5" w:rsidRPr="003C3EFE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3C3EFE">
              <w:rPr>
                <w:rFonts w:cstheme="minorHAnsi"/>
                <w:b/>
                <w:sz w:val="20"/>
                <w:szCs w:val="20"/>
              </w:rPr>
              <w:t>ESP debug port</w:t>
            </w:r>
          </w:p>
        </w:tc>
        <w:tc>
          <w:tcPr>
            <w:tcW w:w="3281" w:type="dxa"/>
          </w:tcPr>
          <w:p w14:paraId="0E01AA8B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 output,</w:t>
            </w:r>
          </w:p>
          <w:p w14:paraId="2CD334A6" w14:textId="70F84A1E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(ESPs USB-UART-bridge input)</w:t>
            </w:r>
          </w:p>
        </w:tc>
        <w:tc>
          <w:tcPr>
            <w:tcW w:w="4536" w:type="dxa"/>
          </w:tcPr>
          <w:p w14:paraId="78FA47CC" w14:textId="77777777" w:rsidR="006033E5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By FTDI cable or FSEB front panel USB-B conn.</w:t>
            </w:r>
          </w:p>
          <w:p w14:paraId="407CCF7C" w14:textId="6D6399D8" w:rsidR="00295923" w:rsidRPr="0085017D" w:rsidRDefault="00295923" w:rsidP="006033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1-8-1, 115200 Bd</w:t>
            </w:r>
          </w:p>
        </w:tc>
      </w:tr>
      <w:tr w:rsidR="006033E5" w:rsidRPr="0085017D" w14:paraId="3C03FA86" w14:textId="77777777" w:rsidTr="005465D6">
        <w:tc>
          <w:tcPr>
            <w:tcW w:w="1383" w:type="dxa"/>
          </w:tcPr>
          <w:p w14:paraId="7FF259FA" w14:textId="4E3CB5DB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GPIO2</w:t>
            </w:r>
          </w:p>
        </w:tc>
        <w:tc>
          <w:tcPr>
            <w:tcW w:w="2391" w:type="dxa"/>
          </w:tcPr>
          <w:p w14:paraId="0C76D848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ESP_GPIO2_HS2_DATA0</w:t>
            </w:r>
          </w:p>
          <w:p w14:paraId="0F72BCBE" w14:textId="2C47CABA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ESP_SPI_MOSI</w:t>
            </w:r>
          </w:p>
        </w:tc>
        <w:tc>
          <w:tcPr>
            <w:tcW w:w="3118" w:type="dxa"/>
          </w:tcPr>
          <w:p w14:paraId="2DF7A9C3" w14:textId="68745288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FCON-SPI bus</w:t>
            </w:r>
          </w:p>
        </w:tc>
        <w:tc>
          <w:tcPr>
            <w:tcW w:w="3281" w:type="dxa"/>
          </w:tcPr>
          <w:p w14:paraId="004066E0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Boot mode setting,</w:t>
            </w:r>
          </w:p>
          <w:p w14:paraId="788FF1AB" w14:textId="41B74A29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1138683F" w14:textId="023C5F15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Pull down on ESP</w:t>
            </w:r>
          </w:p>
        </w:tc>
      </w:tr>
      <w:tr w:rsidR="006033E5" w:rsidRPr="0085017D" w14:paraId="1448F3A7" w14:textId="77777777" w:rsidTr="005465D6">
        <w:tc>
          <w:tcPr>
            <w:tcW w:w="1383" w:type="dxa"/>
          </w:tcPr>
          <w:p w14:paraId="0D7B9E1C" w14:textId="0A580E23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GPIO3</w:t>
            </w:r>
          </w:p>
        </w:tc>
        <w:tc>
          <w:tcPr>
            <w:tcW w:w="2391" w:type="dxa"/>
          </w:tcPr>
          <w:p w14:paraId="5A6D4C8C" w14:textId="60891BD6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ESP_GPIO3_U0RXD</w:t>
            </w:r>
          </w:p>
        </w:tc>
        <w:tc>
          <w:tcPr>
            <w:tcW w:w="3118" w:type="dxa"/>
          </w:tcPr>
          <w:p w14:paraId="60A576E5" w14:textId="53E07000" w:rsidR="006033E5" w:rsidRPr="003C3EFE" w:rsidRDefault="006033E5" w:rsidP="006033E5">
            <w:pPr>
              <w:rPr>
                <w:rFonts w:cstheme="minorHAnsi"/>
                <w:b/>
                <w:sz w:val="20"/>
                <w:szCs w:val="20"/>
              </w:rPr>
            </w:pPr>
            <w:r w:rsidRPr="003C3EFE">
              <w:rPr>
                <w:rFonts w:cstheme="minorHAnsi"/>
                <w:b/>
                <w:sz w:val="20"/>
                <w:szCs w:val="20"/>
              </w:rPr>
              <w:t>ESP debug port</w:t>
            </w:r>
          </w:p>
        </w:tc>
        <w:tc>
          <w:tcPr>
            <w:tcW w:w="3281" w:type="dxa"/>
          </w:tcPr>
          <w:p w14:paraId="2FA4D5DF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 input,</w:t>
            </w:r>
          </w:p>
          <w:p w14:paraId="6EDE7166" w14:textId="61AD9F1B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(ESPs USB-UART-bridge output)</w:t>
            </w:r>
          </w:p>
        </w:tc>
        <w:tc>
          <w:tcPr>
            <w:tcW w:w="4536" w:type="dxa"/>
          </w:tcPr>
          <w:p w14:paraId="6DBE8AEF" w14:textId="77777777" w:rsidR="006033E5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By FTDI cable or FSEB front panel USB-B conn.</w:t>
            </w:r>
          </w:p>
          <w:p w14:paraId="46CF2847" w14:textId="41E4F6A0" w:rsidR="00295923" w:rsidRPr="0085017D" w:rsidRDefault="00295923" w:rsidP="006033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1-8-1, 115200 Bd</w:t>
            </w:r>
          </w:p>
        </w:tc>
      </w:tr>
      <w:tr w:rsidR="006033E5" w:rsidRPr="0085017D" w14:paraId="2B1A0DC7" w14:textId="77777777" w:rsidTr="005465D6">
        <w:tc>
          <w:tcPr>
            <w:tcW w:w="1383" w:type="dxa"/>
          </w:tcPr>
          <w:p w14:paraId="1D40EFDF" w14:textId="307954E5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GPIO4</w:t>
            </w:r>
          </w:p>
        </w:tc>
        <w:tc>
          <w:tcPr>
            <w:tcW w:w="2391" w:type="dxa"/>
          </w:tcPr>
          <w:p w14:paraId="33F0E5F0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ESP_GPIO4_U1TXD</w:t>
            </w:r>
          </w:p>
          <w:p w14:paraId="5F3EEE0A" w14:textId="6EEDCD7B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FCON_SYS_RESETn</w:t>
            </w:r>
          </w:p>
        </w:tc>
        <w:tc>
          <w:tcPr>
            <w:tcW w:w="3118" w:type="dxa"/>
          </w:tcPr>
          <w:p w14:paraId="63256A0C" w14:textId="19A3C963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 system-reset</w:t>
            </w:r>
          </w:p>
        </w:tc>
        <w:tc>
          <w:tcPr>
            <w:tcW w:w="3281" w:type="dxa"/>
          </w:tcPr>
          <w:p w14:paraId="3B7ADCD5" w14:textId="5CBDB981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2D6231B7" w14:textId="299945B1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Open d</w:t>
            </w:r>
            <w:r w:rsidR="00C66AF3">
              <w:rPr>
                <w:rFonts w:cstheme="minorHAnsi"/>
                <w:sz w:val="20"/>
                <w:szCs w:val="20"/>
              </w:rPr>
              <w:t>ra</w:t>
            </w:r>
            <w:r w:rsidRPr="0085017D">
              <w:rPr>
                <w:rFonts w:cstheme="minorHAnsi"/>
                <w:sz w:val="20"/>
                <w:szCs w:val="20"/>
              </w:rPr>
              <w:t>in buffer / inverter</w:t>
            </w:r>
          </w:p>
        </w:tc>
      </w:tr>
      <w:tr w:rsidR="006033E5" w:rsidRPr="0085017D" w14:paraId="52126A18" w14:textId="77777777" w:rsidTr="005465D6">
        <w:tc>
          <w:tcPr>
            <w:tcW w:w="1383" w:type="dxa"/>
          </w:tcPr>
          <w:p w14:paraId="5EABFFD2" w14:textId="4589C93D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GPIO5</w:t>
            </w:r>
          </w:p>
        </w:tc>
        <w:tc>
          <w:tcPr>
            <w:tcW w:w="2391" w:type="dxa"/>
          </w:tcPr>
          <w:p w14:paraId="61C4F81A" w14:textId="7777777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ESP_GPIO5_SPI_CS</w:t>
            </w:r>
          </w:p>
          <w:p w14:paraId="078214E7" w14:textId="04E6AE80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ESP_SPI_CSn</w:t>
            </w:r>
          </w:p>
        </w:tc>
        <w:tc>
          <w:tcPr>
            <w:tcW w:w="3118" w:type="dxa"/>
          </w:tcPr>
          <w:p w14:paraId="5A15C26D" w14:textId="7AD959F7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FCON-SPI bus</w:t>
            </w:r>
          </w:p>
        </w:tc>
        <w:tc>
          <w:tcPr>
            <w:tcW w:w="3281" w:type="dxa"/>
          </w:tcPr>
          <w:p w14:paraId="29433C7F" w14:textId="75827CE0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0FD0A339" w14:textId="2EA31751" w:rsidR="006033E5" w:rsidRPr="0085017D" w:rsidRDefault="006033E5" w:rsidP="006033E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Low active</w:t>
            </w:r>
          </w:p>
        </w:tc>
      </w:tr>
      <w:tr w:rsidR="00DC1A95" w:rsidRPr="0085017D" w14:paraId="3DF6CAFB" w14:textId="77777777" w:rsidTr="005465D6">
        <w:tc>
          <w:tcPr>
            <w:tcW w:w="1383" w:type="dxa"/>
          </w:tcPr>
          <w:p w14:paraId="2CB217A3" w14:textId="3C654C2D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GPI39</w:t>
            </w:r>
          </w:p>
        </w:tc>
        <w:tc>
          <w:tcPr>
            <w:tcW w:w="2391" w:type="dxa"/>
          </w:tcPr>
          <w:p w14:paraId="0013FF75" w14:textId="40B7BA82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ESP_GPI39</w:t>
            </w:r>
          </w:p>
          <w:p w14:paraId="474187D4" w14:textId="7D94C21F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P48_PWRGDn</w:t>
            </w:r>
          </w:p>
        </w:tc>
        <w:tc>
          <w:tcPr>
            <w:tcW w:w="3118" w:type="dxa"/>
          </w:tcPr>
          <w:p w14:paraId="3804B206" w14:textId="369C518D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+60V power switch, low active power good signal</w:t>
            </w:r>
          </w:p>
        </w:tc>
        <w:tc>
          <w:tcPr>
            <w:tcW w:w="3281" w:type="dxa"/>
          </w:tcPr>
          <w:p w14:paraId="272E5A23" w14:textId="5E6E7DE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 xml:space="preserve">High ohmig (divider 47k+100k) </w:t>
            </w:r>
            <w:r w:rsidR="005B7DE1">
              <w:rPr>
                <w:rFonts w:cstheme="minorHAnsi"/>
                <w:sz w:val="20"/>
                <w:szCs w:val="20"/>
              </w:rPr>
              <w:t xml:space="preserve">for </w:t>
            </w:r>
            <w:r w:rsidRPr="0085017D">
              <w:rPr>
                <w:rFonts w:cstheme="minorHAnsi"/>
                <w:sz w:val="20"/>
                <w:szCs w:val="20"/>
              </w:rPr>
              <w:t>ext. +5V measurement</w:t>
            </w:r>
          </w:p>
        </w:tc>
        <w:tc>
          <w:tcPr>
            <w:tcW w:w="4536" w:type="dxa"/>
          </w:tcPr>
          <w:p w14:paraId="3844AEE8" w14:textId="13A20E12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3k pullup</w:t>
            </w:r>
            <w:bookmarkStart w:id="0" w:name="_GoBack"/>
            <w:bookmarkEnd w:id="0"/>
          </w:p>
        </w:tc>
      </w:tr>
      <w:tr w:rsidR="00DC1A95" w:rsidRPr="0085017D" w14:paraId="71650FB2" w14:textId="77777777" w:rsidTr="005465D6">
        <w:tc>
          <w:tcPr>
            <w:tcW w:w="1383" w:type="dxa"/>
          </w:tcPr>
          <w:p w14:paraId="4EC2218B" w14:textId="347874F8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GPI36</w:t>
            </w:r>
          </w:p>
        </w:tc>
        <w:tc>
          <w:tcPr>
            <w:tcW w:w="2391" w:type="dxa"/>
          </w:tcPr>
          <w:p w14:paraId="488B2FA1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ESP_GPI36_U1RXD</w:t>
            </w:r>
          </w:p>
          <w:p w14:paraId="088DB8E7" w14:textId="56AADAF5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FCON_THRMTRIPn</w:t>
            </w:r>
          </w:p>
        </w:tc>
        <w:tc>
          <w:tcPr>
            <w:tcW w:w="3118" w:type="dxa"/>
          </w:tcPr>
          <w:p w14:paraId="1F816F9C" w14:textId="05A30BF8" w:rsidR="00DC1A95" w:rsidRPr="0085017D" w:rsidRDefault="00C66AF3" w:rsidP="00DC1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Low active </w:t>
            </w:r>
            <w:r w:rsidR="00DC1A95" w:rsidRPr="0085017D">
              <w:rPr>
                <w:rFonts w:cstheme="minorHAnsi"/>
                <w:sz w:val="20"/>
                <w:szCs w:val="20"/>
              </w:rPr>
              <w:t>FCON thermal trip recognition</w:t>
            </w:r>
          </w:p>
        </w:tc>
        <w:tc>
          <w:tcPr>
            <w:tcW w:w="3281" w:type="dxa"/>
          </w:tcPr>
          <w:p w14:paraId="650DF98E" w14:textId="29FD969C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43A378FB" w14:textId="4E245353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3k pullup on FSEB and ESP-internal pullup 10k,</w:t>
            </w:r>
          </w:p>
        </w:tc>
      </w:tr>
      <w:tr w:rsidR="00DC1A95" w:rsidRPr="0085017D" w14:paraId="5014F98C" w14:textId="77777777" w:rsidTr="005465D6">
        <w:tc>
          <w:tcPr>
            <w:tcW w:w="1383" w:type="dxa"/>
          </w:tcPr>
          <w:p w14:paraId="4B5FF897" w14:textId="15A2E663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GPI35</w:t>
            </w:r>
          </w:p>
        </w:tc>
        <w:tc>
          <w:tcPr>
            <w:tcW w:w="2391" w:type="dxa"/>
          </w:tcPr>
          <w:p w14:paraId="0A9A780C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ESP_GPI35</w:t>
            </w:r>
          </w:p>
          <w:p w14:paraId="3BD09A1D" w14:textId="039FD74E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N48_PWRGDn</w:t>
            </w:r>
          </w:p>
        </w:tc>
        <w:tc>
          <w:tcPr>
            <w:tcW w:w="3118" w:type="dxa"/>
          </w:tcPr>
          <w:p w14:paraId="5AEE17CE" w14:textId="478A403D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-60V power switch, low active power good signal</w:t>
            </w:r>
          </w:p>
        </w:tc>
        <w:tc>
          <w:tcPr>
            <w:tcW w:w="3281" w:type="dxa"/>
          </w:tcPr>
          <w:p w14:paraId="7AFC79D0" w14:textId="773DE693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 xml:space="preserve">High ohmig (divider 470k+470k) </w:t>
            </w:r>
            <w:r w:rsidR="005B7DE1">
              <w:rPr>
                <w:rFonts w:cstheme="minorHAnsi"/>
                <w:sz w:val="20"/>
                <w:szCs w:val="20"/>
              </w:rPr>
              <w:t xml:space="preserve">for </w:t>
            </w:r>
            <w:r w:rsidRPr="0085017D">
              <w:rPr>
                <w:rFonts w:cstheme="minorHAnsi"/>
                <w:sz w:val="20"/>
                <w:szCs w:val="20"/>
              </w:rPr>
              <w:t>battery measurement</w:t>
            </w:r>
          </w:p>
        </w:tc>
        <w:tc>
          <w:tcPr>
            <w:tcW w:w="4536" w:type="dxa"/>
          </w:tcPr>
          <w:p w14:paraId="7B142D26" w14:textId="4DAE2A51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3k pullup</w:t>
            </w:r>
          </w:p>
        </w:tc>
      </w:tr>
      <w:tr w:rsidR="00DC1A95" w:rsidRPr="0085017D" w14:paraId="11142FF0" w14:textId="77777777" w:rsidTr="005465D6">
        <w:tc>
          <w:tcPr>
            <w:tcW w:w="1383" w:type="dxa"/>
          </w:tcPr>
          <w:p w14:paraId="71C65D43" w14:textId="659EF66B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GPI34</w:t>
            </w:r>
          </w:p>
        </w:tc>
        <w:tc>
          <w:tcPr>
            <w:tcW w:w="2391" w:type="dxa"/>
          </w:tcPr>
          <w:p w14:paraId="3C3CFF89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ESP_GPI34_BUT1</w:t>
            </w:r>
          </w:p>
          <w:p w14:paraId="61F4CFCB" w14:textId="0922D62A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FCON_PWR_OK</w:t>
            </w:r>
          </w:p>
        </w:tc>
        <w:tc>
          <w:tcPr>
            <w:tcW w:w="3118" w:type="dxa"/>
          </w:tcPr>
          <w:p w14:paraId="0133755A" w14:textId="7052D2FC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Low active FCON power-ok signal</w:t>
            </w:r>
          </w:p>
        </w:tc>
        <w:tc>
          <w:tcPr>
            <w:tcW w:w="3281" w:type="dxa"/>
          </w:tcPr>
          <w:p w14:paraId="448C97EF" w14:textId="7128D1FC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BUT1-readback</w:t>
            </w:r>
          </w:p>
        </w:tc>
        <w:tc>
          <w:tcPr>
            <w:tcW w:w="4536" w:type="dxa"/>
          </w:tcPr>
          <w:p w14:paraId="516BD1D9" w14:textId="0F775C8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10k pullup on ESP,</w:t>
            </w:r>
          </w:p>
          <w:p w14:paraId="2E29B512" w14:textId="19824071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3k pullup on FSEB</w:t>
            </w:r>
          </w:p>
        </w:tc>
      </w:tr>
      <w:tr w:rsidR="00DC1A95" w:rsidRPr="0085017D" w14:paraId="135C529A" w14:textId="77777777" w:rsidTr="005465D6">
        <w:tc>
          <w:tcPr>
            <w:tcW w:w="1383" w:type="dxa"/>
          </w:tcPr>
          <w:p w14:paraId="09E2600F" w14:textId="13C65364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GPIO33</w:t>
            </w:r>
          </w:p>
        </w:tc>
        <w:tc>
          <w:tcPr>
            <w:tcW w:w="2391" w:type="dxa"/>
          </w:tcPr>
          <w:p w14:paraId="3529F2CA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ESP_GPIO33</w:t>
            </w:r>
          </w:p>
          <w:p w14:paraId="4C8BCAAF" w14:textId="2500C2A2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ESP_WP_PON</w:t>
            </w:r>
          </w:p>
        </w:tc>
        <w:tc>
          <w:tcPr>
            <w:tcW w:w="3118" w:type="dxa"/>
          </w:tcPr>
          <w:p w14:paraId="37C0E980" w14:textId="77777777" w:rsidR="00DC1A95" w:rsidRDefault="00DC1A95" w:rsidP="00DC1A95">
            <w:pPr>
              <w:rPr>
                <w:rFonts w:cstheme="minorHAnsi"/>
                <w:b/>
                <w:sz w:val="20"/>
                <w:szCs w:val="20"/>
              </w:rPr>
            </w:pPr>
            <w:r w:rsidRPr="003C3EFE">
              <w:rPr>
                <w:rFonts w:cstheme="minorHAnsi"/>
                <w:b/>
                <w:sz w:val="20"/>
                <w:szCs w:val="20"/>
              </w:rPr>
              <w:t>+/-60V power on/off</w:t>
            </w:r>
          </w:p>
          <w:p w14:paraId="47E7A1FC" w14:textId="5E1F6D18" w:rsidR="00692313" w:rsidRPr="00692313" w:rsidRDefault="00692313" w:rsidP="00DC1A95">
            <w:pPr>
              <w:rPr>
                <w:rFonts w:cstheme="minorHAnsi"/>
                <w:sz w:val="20"/>
                <w:szCs w:val="20"/>
              </w:rPr>
            </w:pPr>
            <w:r w:rsidRPr="00692313">
              <w:rPr>
                <w:rFonts w:cstheme="minorHAnsi"/>
                <w:sz w:val="20"/>
                <w:szCs w:val="20"/>
              </w:rPr>
              <w:t xml:space="preserve">+12V DC/DC has to be switched first </w:t>
            </w:r>
            <w:r>
              <w:rPr>
                <w:rFonts w:cstheme="minorHAnsi"/>
                <w:sz w:val="20"/>
                <w:szCs w:val="20"/>
              </w:rPr>
              <w:t>to get +/-60V on!</w:t>
            </w:r>
          </w:p>
        </w:tc>
        <w:tc>
          <w:tcPr>
            <w:tcW w:w="3281" w:type="dxa"/>
          </w:tcPr>
          <w:p w14:paraId="7BC27E5E" w14:textId="4A4A0D2E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3B2C87A1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Requires FSEB-signal HOT_PLG_GND = gnd,</w:t>
            </w:r>
          </w:p>
          <w:p w14:paraId="1C3E0BED" w14:textId="73697204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Is OR-ed with panel power switch SW1, J3</w:t>
            </w:r>
          </w:p>
        </w:tc>
      </w:tr>
      <w:tr w:rsidR="00DC1A95" w:rsidRPr="0085017D" w14:paraId="0B6F7C6A" w14:textId="77777777" w:rsidTr="005465D6">
        <w:tc>
          <w:tcPr>
            <w:tcW w:w="1383" w:type="dxa"/>
          </w:tcPr>
          <w:p w14:paraId="4ADE663D" w14:textId="57C5724A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GPIO32</w:t>
            </w:r>
          </w:p>
        </w:tc>
        <w:tc>
          <w:tcPr>
            <w:tcW w:w="2391" w:type="dxa"/>
          </w:tcPr>
          <w:p w14:paraId="6E4A9C9A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ESP_GPIO32</w:t>
            </w:r>
          </w:p>
          <w:p w14:paraId="51050F98" w14:textId="54ADCA9D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ESP_P12V_ON</w:t>
            </w:r>
          </w:p>
        </w:tc>
        <w:tc>
          <w:tcPr>
            <w:tcW w:w="3118" w:type="dxa"/>
          </w:tcPr>
          <w:p w14:paraId="4DDAD3A0" w14:textId="6C57939C" w:rsidR="00DC1A95" w:rsidRPr="003C3EFE" w:rsidRDefault="00DC1A95" w:rsidP="00DC1A95">
            <w:pPr>
              <w:rPr>
                <w:rFonts w:cstheme="minorHAnsi"/>
                <w:b/>
                <w:sz w:val="20"/>
                <w:szCs w:val="20"/>
              </w:rPr>
            </w:pPr>
            <w:r w:rsidRPr="003C3EFE">
              <w:rPr>
                <w:rFonts w:cstheme="minorHAnsi"/>
                <w:b/>
                <w:sz w:val="20"/>
                <w:szCs w:val="20"/>
              </w:rPr>
              <w:t>Local redundant +12V DC/DC power supplies, on/off</w:t>
            </w:r>
          </w:p>
        </w:tc>
        <w:tc>
          <w:tcPr>
            <w:tcW w:w="3281" w:type="dxa"/>
          </w:tcPr>
          <w:p w14:paraId="3BA2F508" w14:textId="7ADCA3B3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6A19F9AD" w14:textId="77777777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Requires FSEB-signal HOT_PLG_GND = gnd,</w:t>
            </w:r>
          </w:p>
          <w:p w14:paraId="5EF58155" w14:textId="06102216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Is OR-ed with panel power switch jumper J1</w:t>
            </w:r>
          </w:p>
        </w:tc>
      </w:tr>
      <w:tr w:rsidR="00DC1A95" w:rsidRPr="0085017D" w14:paraId="55E8651E" w14:textId="77777777" w:rsidTr="005465D6">
        <w:tc>
          <w:tcPr>
            <w:tcW w:w="1383" w:type="dxa"/>
          </w:tcPr>
          <w:p w14:paraId="5BB9E721" w14:textId="7E938C51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GPIO16</w:t>
            </w:r>
          </w:p>
        </w:tc>
        <w:tc>
          <w:tcPr>
            <w:tcW w:w="2391" w:type="dxa"/>
          </w:tcPr>
          <w:p w14:paraId="1BB16F61" w14:textId="77777777" w:rsidR="00DC1A95" w:rsidRPr="0085017D" w:rsidRDefault="00E56C2B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ESP_GPIO16_I2C-SCL</w:t>
            </w:r>
          </w:p>
          <w:p w14:paraId="05E4CEA9" w14:textId="688CFFA5" w:rsidR="00E56C2B" w:rsidRPr="0085017D" w:rsidRDefault="00E56C2B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ESP_I2C_SCL</w:t>
            </w:r>
          </w:p>
        </w:tc>
        <w:tc>
          <w:tcPr>
            <w:tcW w:w="3118" w:type="dxa"/>
          </w:tcPr>
          <w:p w14:paraId="5906268E" w14:textId="32A4DED1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I2C bus clock</w:t>
            </w:r>
          </w:p>
        </w:tc>
        <w:tc>
          <w:tcPr>
            <w:tcW w:w="3281" w:type="dxa"/>
          </w:tcPr>
          <w:p w14:paraId="6E475371" w14:textId="0603386F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1F569B46" w14:textId="218AEF88" w:rsidR="003E567E" w:rsidRDefault="003E567E" w:rsidP="003E5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2k2</w:t>
            </w:r>
            <w:r w:rsidRPr="0085017D">
              <w:rPr>
                <w:rFonts w:cstheme="minorHAnsi"/>
                <w:sz w:val="20"/>
                <w:szCs w:val="20"/>
              </w:rPr>
              <w:t xml:space="preserve"> pullup on ESP</w:t>
            </w:r>
            <w:r w:rsidR="00532E87">
              <w:rPr>
                <w:rFonts w:cstheme="minorHAnsi"/>
                <w:sz w:val="20"/>
                <w:szCs w:val="20"/>
              </w:rPr>
              <w:t>,</w:t>
            </w:r>
          </w:p>
          <w:p w14:paraId="5C020E38" w14:textId="5E453030" w:rsidR="00DC1A95" w:rsidRPr="0085017D" w:rsidRDefault="0085017D" w:rsidP="0085017D">
            <w:pPr>
              <w:ind w:right="15"/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Monitoring ADCs readout</w:t>
            </w:r>
          </w:p>
        </w:tc>
      </w:tr>
      <w:tr w:rsidR="00DC1A95" w:rsidRPr="0085017D" w14:paraId="7AE26519" w14:textId="77777777" w:rsidTr="005465D6">
        <w:tc>
          <w:tcPr>
            <w:tcW w:w="1383" w:type="dxa"/>
          </w:tcPr>
          <w:p w14:paraId="627965B1" w14:textId="649198CC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GPIO15</w:t>
            </w:r>
          </w:p>
        </w:tc>
        <w:tc>
          <w:tcPr>
            <w:tcW w:w="2391" w:type="dxa"/>
          </w:tcPr>
          <w:p w14:paraId="64D7F94B" w14:textId="77777777" w:rsidR="00DC1A95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ESP_GPIO15_HS2_CMD</w:t>
            </w:r>
          </w:p>
          <w:p w14:paraId="663F130C" w14:textId="504F7B4F" w:rsidR="0085017D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ESP_SPI_MISO</w:t>
            </w:r>
          </w:p>
        </w:tc>
        <w:tc>
          <w:tcPr>
            <w:tcW w:w="3118" w:type="dxa"/>
          </w:tcPr>
          <w:p w14:paraId="26E1924A" w14:textId="16C376DB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FCON-SPI bus</w:t>
            </w:r>
          </w:p>
        </w:tc>
        <w:tc>
          <w:tcPr>
            <w:tcW w:w="3281" w:type="dxa"/>
          </w:tcPr>
          <w:p w14:paraId="0E143744" w14:textId="5CFB1F85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5D3B8CD1" w14:textId="77777777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10k pullup on ESP</w:t>
            </w:r>
          </w:p>
          <w:p w14:paraId="36B5E36C" w14:textId="0E0B2949" w:rsidR="0085017D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1A95" w:rsidRPr="0085017D" w14:paraId="34DB7751" w14:textId="77777777" w:rsidTr="005465D6">
        <w:tc>
          <w:tcPr>
            <w:tcW w:w="1383" w:type="dxa"/>
          </w:tcPr>
          <w:p w14:paraId="59F37CC6" w14:textId="4950EA2B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GPIO14</w:t>
            </w:r>
          </w:p>
        </w:tc>
        <w:tc>
          <w:tcPr>
            <w:tcW w:w="2391" w:type="dxa"/>
          </w:tcPr>
          <w:p w14:paraId="2D280388" w14:textId="77777777" w:rsidR="00DC1A95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ESP_GPIO14_HS2_CLK</w:t>
            </w:r>
          </w:p>
          <w:p w14:paraId="6D06918B" w14:textId="5956EB7E" w:rsidR="0085017D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ESP_SPI_CLK</w:t>
            </w:r>
          </w:p>
        </w:tc>
        <w:tc>
          <w:tcPr>
            <w:tcW w:w="3118" w:type="dxa"/>
          </w:tcPr>
          <w:p w14:paraId="19C333F5" w14:textId="619E6EF5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FCON-SPI bus</w:t>
            </w:r>
          </w:p>
        </w:tc>
        <w:tc>
          <w:tcPr>
            <w:tcW w:w="3281" w:type="dxa"/>
          </w:tcPr>
          <w:p w14:paraId="5B915B10" w14:textId="4FCCCF1B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70ACEBB5" w14:textId="502AFC3E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1A95" w:rsidRPr="0085017D" w14:paraId="0C062B55" w14:textId="77777777" w:rsidTr="005465D6">
        <w:tc>
          <w:tcPr>
            <w:tcW w:w="1383" w:type="dxa"/>
          </w:tcPr>
          <w:p w14:paraId="0A1A9B38" w14:textId="3CDDA1C8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GPIO13</w:t>
            </w:r>
          </w:p>
        </w:tc>
        <w:tc>
          <w:tcPr>
            <w:tcW w:w="2391" w:type="dxa"/>
          </w:tcPr>
          <w:p w14:paraId="4A81E059" w14:textId="77777777" w:rsidR="00DC1A95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ESP_GPIO13_I2C-SDA</w:t>
            </w:r>
          </w:p>
          <w:p w14:paraId="39C15CB4" w14:textId="3B223234" w:rsidR="0085017D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ESP_I2C_SDA</w:t>
            </w:r>
          </w:p>
        </w:tc>
        <w:tc>
          <w:tcPr>
            <w:tcW w:w="3118" w:type="dxa"/>
          </w:tcPr>
          <w:p w14:paraId="21237A85" w14:textId="234C4DF5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I2C bus data</w:t>
            </w:r>
          </w:p>
        </w:tc>
        <w:tc>
          <w:tcPr>
            <w:tcW w:w="3281" w:type="dxa"/>
          </w:tcPr>
          <w:p w14:paraId="4F8F74DD" w14:textId="114BE503" w:rsidR="00DC1A95" w:rsidRPr="0085017D" w:rsidRDefault="0085017D" w:rsidP="00DC1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4536" w:type="dxa"/>
          </w:tcPr>
          <w:p w14:paraId="7D2DE52D" w14:textId="6A1408A0" w:rsidR="0085017D" w:rsidRDefault="0085017D" w:rsidP="008501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2k2</w:t>
            </w:r>
            <w:r w:rsidRPr="0085017D">
              <w:rPr>
                <w:rFonts w:cstheme="minorHAnsi"/>
                <w:sz w:val="20"/>
                <w:szCs w:val="20"/>
              </w:rPr>
              <w:t xml:space="preserve"> pullup on ESP</w:t>
            </w:r>
            <w:r w:rsidR="00532E87">
              <w:rPr>
                <w:rFonts w:cstheme="minorHAnsi"/>
                <w:sz w:val="20"/>
                <w:szCs w:val="20"/>
              </w:rPr>
              <w:t>,</w:t>
            </w:r>
          </w:p>
          <w:p w14:paraId="407E93C1" w14:textId="52F72D2D" w:rsidR="00794532" w:rsidRPr="0085017D" w:rsidRDefault="00794532" w:rsidP="0085017D">
            <w:pPr>
              <w:rPr>
                <w:rFonts w:cstheme="minorHAnsi"/>
                <w:sz w:val="20"/>
                <w:szCs w:val="20"/>
              </w:rPr>
            </w:pPr>
            <w:r w:rsidRPr="0085017D">
              <w:rPr>
                <w:rFonts w:cstheme="minorHAnsi"/>
                <w:sz w:val="20"/>
                <w:szCs w:val="20"/>
              </w:rPr>
              <w:t>Monitoring ADCs readout</w:t>
            </w:r>
          </w:p>
          <w:p w14:paraId="69200253" w14:textId="6D10340B" w:rsidR="00DC1A95" w:rsidRPr="0085017D" w:rsidRDefault="00DC1A95" w:rsidP="00DC1A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4B53F3" w14:textId="77777777" w:rsidR="000F687A" w:rsidRPr="000F687A" w:rsidRDefault="000F687A" w:rsidP="000F687A"/>
    <w:sectPr w:rsidR="000F687A" w:rsidRPr="000F687A" w:rsidSect="0085017D">
      <w:pgSz w:w="16838" w:h="11906" w:orient="landscape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444"/>
    <w:rsid w:val="000865CB"/>
    <w:rsid w:val="000F687A"/>
    <w:rsid w:val="001944AC"/>
    <w:rsid w:val="001F7444"/>
    <w:rsid w:val="00217B82"/>
    <w:rsid w:val="00295923"/>
    <w:rsid w:val="003C3EFE"/>
    <w:rsid w:val="003E567E"/>
    <w:rsid w:val="00432AAF"/>
    <w:rsid w:val="00514E07"/>
    <w:rsid w:val="00532E87"/>
    <w:rsid w:val="005465D6"/>
    <w:rsid w:val="005B7DE1"/>
    <w:rsid w:val="006033E5"/>
    <w:rsid w:val="00692313"/>
    <w:rsid w:val="00794532"/>
    <w:rsid w:val="0085017D"/>
    <w:rsid w:val="008D1B4C"/>
    <w:rsid w:val="00957E35"/>
    <w:rsid w:val="00B6276D"/>
    <w:rsid w:val="00C061CD"/>
    <w:rsid w:val="00C66AF3"/>
    <w:rsid w:val="00DA1C9C"/>
    <w:rsid w:val="00DC1A95"/>
    <w:rsid w:val="00DF03BD"/>
    <w:rsid w:val="00E07639"/>
    <w:rsid w:val="00E56C2B"/>
    <w:rsid w:val="00F07F27"/>
    <w:rsid w:val="00F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7841"/>
  <w15:chartTrackingRefBased/>
  <w15:docId w15:val="{1F0FB337-9E0B-488E-81CB-97B9753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6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0F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16</cp:revision>
  <dcterms:created xsi:type="dcterms:W3CDTF">2022-06-15T06:51:00Z</dcterms:created>
  <dcterms:modified xsi:type="dcterms:W3CDTF">2023-03-05T11:49:00Z</dcterms:modified>
</cp:coreProperties>
</file>